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AE214E" w14:textId="631B0FBA" w:rsidR="00CC624C" w:rsidRDefault="00C44A1A" w:rsidP="008554DA">
      <w:pPr>
        <w:jc w:val="center"/>
      </w:pPr>
      <w:r>
        <w:t>P</w:t>
      </w:r>
      <w:r w:rsidR="00CC624C">
        <w:t>ARKER COUNTY EMERGENCY SERVICES DISTRICT NO</w:t>
      </w:r>
      <w:r w:rsidR="00D004B5">
        <w:t>.</w:t>
      </w:r>
      <w:r w:rsidR="00CC624C">
        <w:t xml:space="preserve"> 1</w:t>
      </w:r>
    </w:p>
    <w:p w14:paraId="07409C89" w14:textId="5180AB5B" w:rsidR="00CC624C" w:rsidRDefault="00CC624C" w:rsidP="00CC624C">
      <w:pPr>
        <w:jc w:val="center"/>
        <w:rPr>
          <w:b/>
        </w:rPr>
      </w:pPr>
      <w:r>
        <w:rPr>
          <w:b/>
        </w:rPr>
        <w:t>BOARD OF COMMISSIONERS MEETING MINUTES FOR</w:t>
      </w:r>
    </w:p>
    <w:p w14:paraId="503AB0BA" w14:textId="77777777" w:rsidR="00CD77AE" w:rsidRDefault="00CD77AE" w:rsidP="00CC624C">
      <w:pPr>
        <w:jc w:val="center"/>
        <w:rPr>
          <w:b/>
        </w:rPr>
      </w:pPr>
    </w:p>
    <w:p w14:paraId="2B41CB0C" w14:textId="62787008" w:rsidR="00CC624C" w:rsidRDefault="00CA4582" w:rsidP="006638AC">
      <w:pPr>
        <w:jc w:val="center"/>
        <w:rPr>
          <w:b/>
        </w:rPr>
      </w:pPr>
      <w:r>
        <w:rPr>
          <w:b/>
        </w:rPr>
        <w:t>August 23</w:t>
      </w:r>
      <w:r w:rsidR="00CC2479">
        <w:rPr>
          <w:b/>
        </w:rPr>
        <w:t>,</w:t>
      </w:r>
      <w:r w:rsidR="00CC1EEC">
        <w:rPr>
          <w:b/>
        </w:rPr>
        <w:t xml:space="preserve"> 202</w:t>
      </w:r>
      <w:r w:rsidR="00942B44">
        <w:rPr>
          <w:b/>
        </w:rPr>
        <w:t>1</w:t>
      </w:r>
    </w:p>
    <w:p w14:paraId="5AE5F418" w14:textId="77777777" w:rsidR="006638AC" w:rsidRPr="007166A6" w:rsidRDefault="006638AC" w:rsidP="006638AC">
      <w:pPr>
        <w:jc w:val="center"/>
        <w:rPr>
          <w:sz w:val="22"/>
          <w:szCs w:val="22"/>
        </w:rPr>
      </w:pPr>
    </w:p>
    <w:p w14:paraId="64925122" w14:textId="77777777" w:rsidR="004A154A" w:rsidRDefault="002251F3" w:rsidP="00CC624C">
      <w:r>
        <w:t>Commissioner</w:t>
      </w:r>
      <w:r w:rsidR="00CC624C">
        <w:t xml:space="preserve"> </w:t>
      </w:r>
      <w:r w:rsidR="00EC6C8F">
        <w:t xml:space="preserve">Mark Jack called the meeting to order at </w:t>
      </w:r>
      <w:r w:rsidR="004A154A">
        <w:t>10:37</w:t>
      </w:r>
      <w:r w:rsidR="00610667">
        <w:t xml:space="preserve"> am</w:t>
      </w:r>
      <w:r w:rsidR="00EC6C8F">
        <w:t>, Commissioner’s</w:t>
      </w:r>
      <w:r w:rsidR="00CC624C" w:rsidRPr="007166A6">
        <w:t xml:space="preserve"> present</w:t>
      </w:r>
      <w:r w:rsidR="00CC624C">
        <w:t xml:space="preserve"> were</w:t>
      </w:r>
      <w:r w:rsidR="004F7EBF">
        <w:t xml:space="preserve"> </w:t>
      </w:r>
      <w:r w:rsidR="00EC6C8F">
        <w:t>Mark Jack,</w:t>
      </w:r>
      <w:r w:rsidR="004A154A">
        <w:t xml:space="preserve"> Brandon Tatarevich,</w:t>
      </w:r>
      <w:r w:rsidR="00EC6C8F">
        <w:t xml:space="preserve"> </w:t>
      </w:r>
      <w:r w:rsidR="00573426">
        <w:t>Ben Overholt</w:t>
      </w:r>
      <w:r w:rsidR="00580F3E">
        <w:t>,</w:t>
      </w:r>
      <w:r w:rsidR="00EC6C8F">
        <w:t xml:space="preserve"> Saxon </w:t>
      </w:r>
      <w:proofErr w:type="gramStart"/>
      <w:r w:rsidR="00EC6C8F">
        <w:t>Bailey</w:t>
      </w:r>
      <w:proofErr w:type="gramEnd"/>
      <w:r w:rsidR="00580F3E">
        <w:t xml:space="preserve"> </w:t>
      </w:r>
      <w:r w:rsidR="00CC2479">
        <w:t xml:space="preserve">and </w:t>
      </w:r>
      <w:r w:rsidR="00580F3E">
        <w:t>Shawn Scott</w:t>
      </w:r>
      <w:r w:rsidR="00CC2479">
        <w:t xml:space="preserve">. </w:t>
      </w:r>
    </w:p>
    <w:p w14:paraId="1795899A" w14:textId="645323D3" w:rsidR="00C44A1A" w:rsidRDefault="004F7EBF" w:rsidP="00CC624C">
      <w:pPr>
        <w:rPr>
          <w:sz w:val="22"/>
          <w:szCs w:val="22"/>
        </w:rPr>
      </w:pPr>
      <w:r>
        <w:t xml:space="preserve">  </w:t>
      </w:r>
      <w:r w:rsidR="00C54B6A">
        <w:t xml:space="preserve">  </w:t>
      </w:r>
    </w:p>
    <w:p w14:paraId="5ECCA200" w14:textId="77777777" w:rsidR="008E6B0E" w:rsidRDefault="008E6B0E" w:rsidP="00CC624C">
      <w:pPr>
        <w:rPr>
          <w:sz w:val="22"/>
          <w:szCs w:val="22"/>
        </w:rPr>
      </w:pPr>
    </w:p>
    <w:p w14:paraId="2BA2833F" w14:textId="35C3ED16" w:rsidR="004A154A" w:rsidRDefault="0041715E" w:rsidP="004A154A">
      <w:pPr>
        <w:jc w:val="center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REGULAR</w:t>
      </w:r>
      <w:r w:rsidR="008D0457">
        <w:rPr>
          <w:b/>
          <w:sz w:val="22"/>
          <w:szCs w:val="22"/>
          <w:u w:val="single"/>
        </w:rPr>
        <w:t xml:space="preserve"> </w:t>
      </w:r>
      <w:r w:rsidR="00CC624C">
        <w:rPr>
          <w:b/>
          <w:sz w:val="22"/>
          <w:szCs w:val="22"/>
          <w:u w:val="single"/>
        </w:rPr>
        <w:t>MEETING</w:t>
      </w:r>
    </w:p>
    <w:p w14:paraId="37E5AA2F" w14:textId="77777777" w:rsidR="00D6140B" w:rsidRDefault="00D6140B" w:rsidP="00A5054E">
      <w:pPr>
        <w:jc w:val="center"/>
        <w:rPr>
          <w:b/>
          <w:sz w:val="22"/>
          <w:szCs w:val="22"/>
          <w:u w:val="single"/>
        </w:rPr>
      </w:pPr>
    </w:p>
    <w:p w14:paraId="00BE942F" w14:textId="77777777" w:rsidR="00661A40" w:rsidRDefault="00661A40" w:rsidP="008D12A8">
      <w:pPr>
        <w:ind w:left="3600" w:hanging="3600"/>
        <w:rPr>
          <w:b/>
          <w:sz w:val="22"/>
          <w:szCs w:val="22"/>
          <w:u w:val="single"/>
        </w:rPr>
      </w:pPr>
    </w:p>
    <w:p w14:paraId="15942DB1" w14:textId="2969125B" w:rsidR="0034479B" w:rsidRDefault="00495860" w:rsidP="00BB6ED0">
      <w:pPr>
        <w:ind w:left="3600" w:hanging="3600"/>
      </w:pPr>
      <w:r w:rsidRPr="00D10617">
        <w:rPr>
          <w:b/>
          <w:u w:val="single"/>
        </w:rPr>
        <w:t xml:space="preserve">Item </w:t>
      </w:r>
      <w:r w:rsidR="009660E5">
        <w:rPr>
          <w:b/>
          <w:u w:val="single"/>
        </w:rPr>
        <w:t>1</w:t>
      </w:r>
      <w:r w:rsidRPr="00D10617">
        <w:rPr>
          <w:b/>
          <w:u w:val="single"/>
        </w:rPr>
        <w:t xml:space="preserve">. </w:t>
      </w:r>
      <w:r w:rsidR="00610667">
        <w:rPr>
          <w:b/>
          <w:u w:val="single"/>
        </w:rPr>
        <w:t>P</w:t>
      </w:r>
      <w:r w:rsidR="004A154A">
        <w:rPr>
          <w:b/>
          <w:u w:val="single"/>
        </w:rPr>
        <w:t>inning Ceremony</w:t>
      </w:r>
      <w:r w:rsidR="0034479B">
        <w:rPr>
          <w:b/>
          <w:bCs/>
          <w:u w:val="single"/>
        </w:rPr>
        <w:t>:</w:t>
      </w:r>
      <w:r w:rsidR="0034479B">
        <w:tab/>
      </w:r>
      <w:r w:rsidR="009C5764">
        <w:t xml:space="preserve">Engineers – Chance Nabors, Danny </w:t>
      </w:r>
      <w:proofErr w:type="gramStart"/>
      <w:r w:rsidR="009C5764">
        <w:t>Hill</w:t>
      </w:r>
      <w:proofErr w:type="gramEnd"/>
      <w:r w:rsidR="009C5764">
        <w:t xml:space="preserve"> and Brandon Lafler</w:t>
      </w:r>
    </w:p>
    <w:p w14:paraId="3EF1F25E" w14:textId="62EBDAA9" w:rsidR="009C5764" w:rsidRDefault="009C5764" w:rsidP="00BB6ED0">
      <w:pPr>
        <w:ind w:left="3600" w:hanging="3600"/>
      </w:pPr>
    </w:p>
    <w:p w14:paraId="0D306F6C" w14:textId="66028E13" w:rsidR="009C5764" w:rsidRDefault="009C5764" w:rsidP="00BB6ED0">
      <w:pPr>
        <w:ind w:left="3600" w:hanging="3600"/>
      </w:pPr>
      <w:r>
        <w:tab/>
        <w:t>Lieutenants – Bryan Erwin and Matthew Overly</w:t>
      </w:r>
    </w:p>
    <w:p w14:paraId="0B115362" w14:textId="32B8A055" w:rsidR="009C5764" w:rsidRDefault="009C5764" w:rsidP="00BB6ED0">
      <w:pPr>
        <w:ind w:left="3600" w:hanging="3600"/>
      </w:pPr>
    </w:p>
    <w:p w14:paraId="6FEBAC86" w14:textId="66A0F080" w:rsidR="009C5764" w:rsidRDefault="009C5764" w:rsidP="00BB6ED0">
      <w:pPr>
        <w:ind w:left="3600" w:hanging="3600"/>
      </w:pPr>
      <w:r>
        <w:tab/>
        <w:t>Battalion Chief – Kenneth Moore</w:t>
      </w:r>
    </w:p>
    <w:p w14:paraId="634A1B9C" w14:textId="7D58FB6F" w:rsidR="0037290D" w:rsidRDefault="001704EF" w:rsidP="00CD77AE">
      <w:pPr>
        <w:ind w:left="3600" w:hanging="3600"/>
      </w:pPr>
      <w:r>
        <w:tab/>
      </w:r>
    </w:p>
    <w:p w14:paraId="3B3A4130" w14:textId="5EF7C3AD" w:rsidR="004F7EBF" w:rsidRDefault="0034479B" w:rsidP="00580F3E">
      <w:pPr>
        <w:ind w:left="3600" w:hanging="3600"/>
      </w:pPr>
      <w:r>
        <w:rPr>
          <w:b/>
          <w:bCs/>
          <w:u w:val="single"/>
        </w:rPr>
        <w:t xml:space="preserve">Item </w:t>
      </w:r>
      <w:r w:rsidR="00610667">
        <w:rPr>
          <w:b/>
          <w:bCs/>
          <w:u w:val="single"/>
        </w:rPr>
        <w:t>2</w:t>
      </w:r>
      <w:r>
        <w:rPr>
          <w:b/>
          <w:bCs/>
          <w:u w:val="single"/>
        </w:rPr>
        <w:t xml:space="preserve">. </w:t>
      </w:r>
      <w:r w:rsidR="004A154A">
        <w:rPr>
          <w:b/>
          <w:bCs/>
          <w:u w:val="single"/>
        </w:rPr>
        <w:t>Public Comment</w:t>
      </w:r>
      <w:r w:rsidR="00BB6ED0">
        <w:rPr>
          <w:b/>
          <w:bCs/>
          <w:u w:val="single"/>
        </w:rPr>
        <w:t>:</w:t>
      </w:r>
      <w:r>
        <w:tab/>
      </w:r>
      <w:r w:rsidR="009C5764">
        <w:t>None</w:t>
      </w:r>
    </w:p>
    <w:p w14:paraId="2EAC94B9" w14:textId="44E3922C" w:rsidR="00EE69D3" w:rsidRDefault="00EE69D3" w:rsidP="004F7EBF">
      <w:pPr>
        <w:ind w:left="3600" w:hanging="3600"/>
        <w:rPr>
          <w:bCs/>
        </w:rPr>
      </w:pPr>
    </w:p>
    <w:p w14:paraId="0161FF93" w14:textId="207C8A1D" w:rsidR="009C5764" w:rsidRDefault="00EE69D3" w:rsidP="00580F3E">
      <w:pPr>
        <w:ind w:left="3600" w:hanging="3600"/>
        <w:rPr>
          <w:bCs/>
        </w:rPr>
      </w:pPr>
      <w:r>
        <w:rPr>
          <w:b/>
          <w:u w:val="single"/>
        </w:rPr>
        <w:t xml:space="preserve">Item </w:t>
      </w:r>
      <w:r w:rsidR="00610667">
        <w:rPr>
          <w:b/>
          <w:u w:val="single"/>
        </w:rPr>
        <w:t>3</w:t>
      </w:r>
      <w:r w:rsidR="00580F3E">
        <w:rPr>
          <w:b/>
          <w:u w:val="single"/>
        </w:rPr>
        <w:t xml:space="preserve">. </w:t>
      </w:r>
      <w:r w:rsidR="009C5764">
        <w:rPr>
          <w:b/>
          <w:u w:val="single"/>
        </w:rPr>
        <w:t>Minutes 8/11/21</w:t>
      </w:r>
      <w:r w:rsidR="00B86554">
        <w:rPr>
          <w:b/>
          <w:u w:val="single"/>
        </w:rPr>
        <w:t>:</w:t>
      </w:r>
      <w:r w:rsidR="00BB6ED0">
        <w:rPr>
          <w:bCs/>
        </w:rPr>
        <w:tab/>
      </w:r>
      <w:r w:rsidR="009C5764">
        <w:rPr>
          <w:bCs/>
        </w:rPr>
        <w:t xml:space="preserve">Commissioner Ben Overholt made a motion to approve the minutes from August 11, </w:t>
      </w:r>
      <w:proofErr w:type="gramStart"/>
      <w:r w:rsidR="009C5764">
        <w:rPr>
          <w:bCs/>
        </w:rPr>
        <w:t>2021</w:t>
      </w:r>
      <w:proofErr w:type="gramEnd"/>
      <w:r w:rsidR="009C5764">
        <w:rPr>
          <w:bCs/>
        </w:rPr>
        <w:t xml:space="preserve"> as presented, seconded by Commissioner Brandon Tatarevich.  Vote 5-0, motion carries.</w:t>
      </w:r>
    </w:p>
    <w:p w14:paraId="64CB3F2B" w14:textId="77777777" w:rsidR="009C5764" w:rsidRDefault="009C5764" w:rsidP="00580F3E">
      <w:pPr>
        <w:ind w:left="3600" w:hanging="3600"/>
        <w:rPr>
          <w:bCs/>
        </w:rPr>
      </w:pPr>
    </w:p>
    <w:p w14:paraId="5017C157" w14:textId="77777777" w:rsidR="009C5764" w:rsidRDefault="009C5764" w:rsidP="00580F3E">
      <w:pPr>
        <w:ind w:left="3600" w:hanging="3600"/>
        <w:rPr>
          <w:bCs/>
        </w:rPr>
      </w:pPr>
    </w:p>
    <w:p w14:paraId="6E56BB11" w14:textId="77777777" w:rsidR="009C5764" w:rsidRPr="009C5764" w:rsidRDefault="00580F3E" w:rsidP="009C5764">
      <w:pPr>
        <w:ind w:left="3600" w:hanging="3600"/>
      </w:pPr>
      <w:r>
        <w:rPr>
          <w:b/>
          <w:bCs/>
          <w:u w:val="single"/>
        </w:rPr>
        <w:t xml:space="preserve">Item </w:t>
      </w:r>
      <w:r w:rsidR="00610667">
        <w:rPr>
          <w:b/>
          <w:bCs/>
          <w:u w:val="single"/>
        </w:rPr>
        <w:t>4</w:t>
      </w:r>
      <w:r>
        <w:rPr>
          <w:b/>
          <w:bCs/>
          <w:u w:val="single"/>
        </w:rPr>
        <w:t xml:space="preserve">. </w:t>
      </w:r>
      <w:r w:rsidR="009C5764">
        <w:rPr>
          <w:b/>
          <w:bCs/>
          <w:u w:val="single"/>
        </w:rPr>
        <w:t>Financials:</w:t>
      </w:r>
      <w:r w:rsidR="00F468C5">
        <w:tab/>
      </w:r>
      <w:r w:rsidR="009C5764" w:rsidRPr="009C5764">
        <w:t>Commissioner Shawn Scott presented financials:</w:t>
      </w:r>
    </w:p>
    <w:p w14:paraId="10537144" w14:textId="77777777" w:rsidR="009C5764" w:rsidRPr="009C5764" w:rsidRDefault="009C5764" w:rsidP="009C5764">
      <w:pPr>
        <w:ind w:left="3600" w:hanging="3600"/>
      </w:pPr>
    </w:p>
    <w:p w14:paraId="6C2D06E8" w14:textId="5BF026CB" w:rsidR="009C5764" w:rsidRPr="009C5764" w:rsidRDefault="009C5764" w:rsidP="009C5764">
      <w:pPr>
        <w:numPr>
          <w:ilvl w:val="0"/>
          <w:numId w:val="1"/>
        </w:numPr>
      </w:pPr>
      <w:r w:rsidRPr="009C5764">
        <w:t>Bank Balances – Operating $</w:t>
      </w:r>
      <w:r>
        <w:t>3,695,339.54</w:t>
      </w:r>
      <w:r w:rsidRPr="009C5764">
        <w:t xml:space="preserve"> Cash Reserve $1,33</w:t>
      </w:r>
      <w:r>
        <w:t>1,031.23</w:t>
      </w:r>
    </w:p>
    <w:p w14:paraId="166EDDE2" w14:textId="0C09CD49" w:rsidR="009C5764" w:rsidRPr="009C5764" w:rsidRDefault="009C5764" w:rsidP="009C5764">
      <w:pPr>
        <w:numPr>
          <w:ilvl w:val="0"/>
          <w:numId w:val="1"/>
        </w:numPr>
      </w:pPr>
      <w:r w:rsidRPr="009C5764">
        <w:t>Payroll for Ju</w:t>
      </w:r>
      <w:r>
        <w:t>ly</w:t>
      </w:r>
      <w:r w:rsidRPr="009C5764">
        <w:t xml:space="preserve"> $</w:t>
      </w:r>
      <w:r>
        <w:t xml:space="preserve">450,440.88 (3 Payrolls) </w:t>
      </w:r>
      <w:r w:rsidRPr="009C5764">
        <w:t xml:space="preserve"> </w:t>
      </w:r>
    </w:p>
    <w:p w14:paraId="3642D449" w14:textId="77777777" w:rsidR="009C5764" w:rsidRPr="009C5764" w:rsidRDefault="009C5764" w:rsidP="009C5764">
      <w:pPr>
        <w:ind w:left="3600" w:hanging="3600"/>
      </w:pPr>
    </w:p>
    <w:p w14:paraId="3CD6BC4D" w14:textId="228563A5" w:rsidR="009C5764" w:rsidRPr="009C5764" w:rsidRDefault="009C5764" w:rsidP="009C5764">
      <w:pPr>
        <w:ind w:left="3600" w:hanging="3600"/>
      </w:pPr>
      <w:r w:rsidRPr="009C5764">
        <w:tab/>
        <w:t xml:space="preserve">Commissioner </w:t>
      </w:r>
      <w:r>
        <w:t>Saxon Bailey</w:t>
      </w:r>
      <w:r w:rsidRPr="009C5764">
        <w:t xml:space="preserve"> made a motion to approve the financials as presented, seconded Commissioner </w:t>
      </w:r>
      <w:r>
        <w:t>Brandon Tatarevich</w:t>
      </w:r>
      <w:r w:rsidRPr="009C5764">
        <w:t xml:space="preserve">. Vote </w:t>
      </w:r>
      <w:r>
        <w:t>5</w:t>
      </w:r>
      <w:r w:rsidRPr="009C5764">
        <w:t xml:space="preserve">-0 motion carries. </w:t>
      </w:r>
    </w:p>
    <w:p w14:paraId="2A6D67F4" w14:textId="77777777" w:rsidR="00B86554" w:rsidRDefault="00B86554" w:rsidP="00BB12BD">
      <w:pPr>
        <w:rPr>
          <w:bCs/>
        </w:rPr>
      </w:pPr>
    </w:p>
    <w:p w14:paraId="4E4C6E9F" w14:textId="47F58FEF" w:rsidR="001C2E19" w:rsidRPr="00A86760" w:rsidRDefault="00B86554" w:rsidP="009C5764">
      <w:pPr>
        <w:ind w:left="3600" w:hanging="3600"/>
        <w:rPr>
          <w:bCs/>
        </w:rPr>
      </w:pPr>
      <w:r>
        <w:rPr>
          <w:b/>
          <w:u w:val="single"/>
        </w:rPr>
        <w:t xml:space="preserve">Item </w:t>
      </w:r>
      <w:r w:rsidR="00610667">
        <w:rPr>
          <w:b/>
          <w:u w:val="single"/>
        </w:rPr>
        <w:t>5</w:t>
      </w:r>
      <w:r>
        <w:rPr>
          <w:b/>
          <w:u w:val="single"/>
        </w:rPr>
        <w:t xml:space="preserve">. </w:t>
      </w:r>
      <w:r w:rsidR="009C5764">
        <w:rPr>
          <w:b/>
          <w:u w:val="single"/>
        </w:rPr>
        <w:t>Presidents Report</w:t>
      </w:r>
      <w:r>
        <w:rPr>
          <w:b/>
          <w:u w:val="single"/>
        </w:rPr>
        <w:t>:</w:t>
      </w:r>
      <w:r>
        <w:rPr>
          <w:bCs/>
        </w:rPr>
        <w:tab/>
      </w:r>
      <w:r w:rsidR="009C5764">
        <w:rPr>
          <w:bCs/>
        </w:rPr>
        <w:t>Safe – D Coming up</w:t>
      </w:r>
    </w:p>
    <w:p w14:paraId="698DA9D7" w14:textId="7AB97F1C" w:rsidR="001C2E19" w:rsidRDefault="001C2E19" w:rsidP="00BB12BD">
      <w:pPr>
        <w:rPr>
          <w:bCs/>
        </w:rPr>
      </w:pPr>
    </w:p>
    <w:p w14:paraId="658E346D" w14:textId="5BC5BC31" w:rsidR="009C5764" w:rsidRPr="009C5764" w:rsidRDefault="001C2E19" w:rsidP="009C5764">
      <w:pPr>
        <w:ind w:left="3600" w:hanging="3600"/>
        <w:rPr>
          <w:bCs/>
        </w:rPr>
      </w:pPr>
      <w:r>
        <w:rPr>
          <w:b/>
          <w:u w:val="single"/>
        </w:rPr>
        <w:t>Item</w:t>
      </w:r>
      <w:r w:rsidR="005A5E72">
        <w:rPr>
          <w:b/>
          <w:u w:val="single"/>
        </w:rPr>
        <w:t xml:space="preserve"> </w:t>
      </w:r>
      <w:r w:rsidR="009C5764">
        <w:rPr>
          <w:b/>
          <w:u w:val="single"/>
        </w:rPr>
        <w:t>6. Chief’s Report:</w:t>
      </w:r>
      <w:r w:rsidR="00DC6051">
        <w:rPr>
          <w:bCs/>
        </w:rPr>
        <w:tab/>
      </w:r>
      <w:r w:rsidR="009C5764" w:rsidRPr="009C5764">
        <w:rPr>
          <w:bCs/>
        </w:rPr>
        <w:t>Presented by Chief Watson:</w:t>
      </w:r>
    </w:p>
    <w:p w14:paraId="1B7E34EF" w14:textId="77777777" w:rsidR="009C5764" w:rsidRPr="009C5764" w:rsidRDefault="009C5764" w:rsidP="009C5764">
      <w:pPr>
        <w:ind w:left="3600" w:hanging="3600"/>
        <w:rPr>
          <w:bCs/>
        </w:rPr>
      </w:pPr>
    </w:p>
    <w:p w14:paraId="444F6CF6" w14:textId="13E79BEF" w:rsidR="005A50AE" w:rsidRDefault="009C5764" w:rsidP="009C5764">
      <w:pPr>
        <w:numPr>
          <w:ilvl w:val="0"/>
          <w:numId w:val="2"/>
        </w:numPr>
        <w:rPr>
          <w:bCs/>
        </w:rPr>
      </w:pPr>
      <w:r w:rsidRPr="009C5764">
        <w:rPr>
          <w:bCs/>
        </w:rPr>
        <w:t xml:space="preserve">Operations – Chief Stephen Watson discussed </w:t>
      </w:r>
      <w:r w:rsidR="005A50AE">
        <w:rPr>
          <w:bCs/>
        </w:rPr>
        <w:t xml:space="preserve">3 out in July w/Covid, recovered.  Bulk hose ordered and received.  Hose bed dividers received, will rotate trucks out of 46 to implement.  Chief Stephen Watson discussed that the Battalion Chief truck is 50% complete.  Weatherford College agreement executed, </w:t>
      </w:r>
      <w:r w:rsidR="005A50AE">
        <w:rPr>
          <w:bCs/>
        </w:rPr>
        <w:lastRenderedPageBreak/>
        <w:t xml:space="preserve">buildings on the property.  The </w:t>
      </w:r>
      <w:proofErr w:type="spellStart"/>
      <w:r w:rsidR="005A50AE">
        <w:rPr>
          <w:bCs/>
        </w:rPr>
        <w:t>connex</w:t>
      </w:r>
      <w:proofErr w:type="spellEnd"/>
      <w:r w:rsidR="005A50AE">
        <w:rPr>
          <w:bCs/>
        </w:rPr>
        <w:t xml:space="preserve"> boxes will be moved today or tomorrow.  Chief Stephen Watson will meet with Grossman on facility upgrades and builds (47)   Formal inspections of Station 37 and 34 </w:t>
      </w:r>
      <w:proofErr w:type="gramStart"/>
      <w:r w:rsidR="005A50AE">
        <w:rPr>
          <w:bCs/>
        </w:rPr>
        <w:t>performance</w:t>
      </w:r>
      <w:proofErr w:type="gramEnd"/>
      <w:r w:rsidR="005A50AE">
        <w:rPr>
          <w:bCs/>
        </w:rPr>
        <w:t xml:space="preserve"> went well.</w:t>
      </w:r>
    </w:p>
    <w:p w14:paraId="3DAE64F0" w14:textId="42484B14" w:rsidR="009C5764" w:rsidRPr="009C5764" w:rsidRDefault="009C5764" w:rsidP="009C5764">
      <w:pPr>
        <w:numPr>
          <w:ilvl w:val="0"/>
          <w:numId w:val="2"/>
        </w:numPr>
        <w:rPr>
          <w:bCs/>
        </w:rPr>
      </w:pPr>
      <w:r w:rsidRPr="009C5764">
        <w:rPr>
          <w:bCs/>
        </w:rPr>
        <w:t xml:space="preserve">Training – </w:t>
      </w:r>
      <w:r w:rsidR="005A50AE">
        <w:rPr>
          <w:bCs/>
        </w:rPr>
        <w:t>The</w:t>
      </w:r>
      <w:r w:rsidRPr="009C5764">
        <w:rPr>
          <w:bCs/>
        </w:rPr>
        <w:t xml:space="preserve"> Art of Reading Smoke </w:t>
      </w:r>
      <w:r w:rsidR="005A50AE">
        <w:rPr>
          <w:bCs/>
        </w:rPr>
        <w:t>90 Firefighters, 50% outside, credit to Chief Charlie Dall for putting on a great class.  Inhouse utilized 2604 grants.</w:t>
      </w:r>
    </w:p>
    <w:p w14:paraId="6663276C" w14:textId="77777777" w:rsidR="009C5764" w:rsidRPr="009C5764" w:rsidRDefault="009C5764" w:rsidP="009C5764">
      <w:pPr>
        <w:ind w:left="3600" w:hanging="3600"/>
        <w:rPr>
          <w:bCs/>
        </w:rPr>
      </w:pPr>
    </w:p>
    <w:p w14:paraId="04EC4B15" w14:textId="6C16B771" w:rsidR="009C5764" w:rsidRPr="009C5764" w:rsidRDefault="009C5764" w:rsidP="009C5764">
      <w:pPr>
        <w:numPr>
          <w:ilvl w:val="0"/>
          <w:numId w:val="2"/>
        </w:numPr>
        <w:rPr>
          <w:bCs/>
        </w:rPr>
      </w:pPr>
      <w:r w:rsidRPr="009C5764">
        <w:rPr>
          <w:bCs/>
        </w:rPr>
        <w:t>Sales Tax – Sales Tax revenue for the month of Ju</w:t>
      </w:r>
      <w:r w:rsidR="005A50AE">
        <w:rPr>
          <w:bCs/>
        </w:rPr>
        <w:t>ly</w:t>
      </w:r>
      <w:r w:rsidRPr="009C5764">
        <w:rPr>
          <w:bCs/>
        </w:rPr>
        <w:t xml:space="preserve"> was $1</w:t>
      </w:r>
      <w:r w:rsidR="005A50AE">
        <w:rPr>
          <w:bCs/>
        </w:rPr>
        <w:t>63,515.42</w:t>
      </w:r>
    </w:p>
    <w:p w14:paraId="780906DE" w14:textId="77777777" w:rsidR="009C5764" w:rsidRPr="009C5764" w:rsidRDefault="009C5764" w:rsidP="009C5764">
      <w:pPr>
        <w:ind w:left="3600" w:hanging="3600"/>
        <w:rPr>
          <w:bCs/>
        </w:rPr>
      </w:pPr>
    </w:p>
    <w:p w14:paraId="0D59733B" w14:textId="4CBC9A7A" w:rsidR="009C5764" w:rsidRPr="009C5764" w:rsidRDefault="009C5764" w:rsidP="009C5764">
      <w:pPr>
        <w:numPr>
          <w:ilvl w:val="0"/>
          <w:numId w:val="2"/>
        </w:numPr>
        <w:rPr>
          <w:bCs/>
        </w:rPr>
      </w:pPr>
      <w:r w:rsidRPr="009C5764">
        <w:rPr>
          <w:bCs/>
        </w:rPr>
        <w:t xml:space="preserve">Fire Alarm –   </w:t>
      </w:r>
      <w:r w:rsidR="005A50AE">
        <w:rPr>
          <w:bCs/>
        </w:rPr>
        <w:t>No Fire Alarm report April Baldwin on vacation.</w:t>
      </w:r>
      <w:r w:rsidRPr="009C5764">
        <w:rPr>
          <w:bCs/>
        </w:rPr>
        <w:tab/>
      </w:r>
      <w:r w:rsidRPr="009C5764">
        <w:rPr>
          <w:bCs/>
        </w:rPr>
        <w:tab/>
      </w:r>
    </w:p>
    <w:p w14:paraId="6C57463A" w14:textId="3BA64639" w:rsidR="007140B3" w:rsidRDefault="007140B3" w:rsidP="004271EA">
      <w:pPr>
        <w:ind w:left="3600" w:hanging="3600"/>
        <w:rPr>
          <w:b/>
          <w:u w:val="single"/>
        </w:rPr>
      </w:pPr>
    </w:p>
    <w:p w14:paraId="5D9317A6" w14:textId="6A437E64" w:rsidR="00A53345" w:rsidRDefault="004B3650" w:rsidP="00A86760">
      <w:pPr>
        <w:ind w:left="3600" w:hanging="3600"/>
      </w:pPr>
      <w:r>
        <w:rPr>
          <w:b/>
          <w:bCs/>
          <w:u w:val="single"/>
        </w:rPr>
        <w:t xml:space="preserve">Item </w:t>
      </w:r>
      <w:r w:rsidR="006A381F">
        <w:rPr>
          <w:b/>
          <w:bCs/>
          <w:u w:val="single"/>
        </w:rPr>
        <w:t>7</w:t>
      </w:r>
      <w:r>
        <w:rPr>
          <w:b/>
          <w:bCs/>
          <w:u w:val="single"/>
        </w:rPr>
        <w:t xml:space="preserve">. </w:t>
      </w:r>
      <w:r w:rsidR="00BA1C10">
        <w:rPr>
          <w:b/>
          <w:bCs/>
          <w:u w:val="single"/>
        </w:rPr>
        <w:t>Fire Code</w:t>
      </w:r>
      <w:r>
        <w:rPr>
          <w:b/>
          <w:bCs/>
          <w:u w:val="single"/>
        </w:rPr>
        <w:t>:</w:t>
      </w:r>
      <w:r>
        <w:tab/>
      </w:r>
      <w:r w:rsidR="00A86760">
        <w:t>No Action</w:t>
      </w:r>
    </w:p>
    <w:p w14:paraId="76688D12" w14:textId="23F8E201" w:rsidR="004B3650" w:rsidRDefault="004B3650" w:rsidP="004271EA">
      <w:pPr>
        <w:ind w:left="3600" w:hanging="3600"/>
      </w:pPr>
    </w:p>
    <w:p w14:paraId="2245F6EC" w14:textId="6431E1BE" w:rsidR="00B8432D" w:rsidRDefault="004B3650" w:rsidP="004271EA">
      <w:pPr>
        <w:ind w:left="3600" w:hanging="3600"/>
      </w:pPr>
      <w:r>
        <w:rPr>
          <w:b/>
          <w:bCs/>
          <w:u w:val="single"/>
        </w:rPr>
        <w:t xml:space="preserve">Item </w:t>
      </w:r>
      <w:r w:rsidR="00BA1C10">
        <w:rPr>
          <w:b/>
          <w:bCs/>
          <w:u w:val="single"/>
        </w:rPr>
        <w:t>8. Training Ctr</w:t>
      </w:r>
      <w:r>
        <w:rPr>
          <w:b/>
          <w:bCs/>
          <w:u w:val="single"/>
        </w:rPr>
        <w:t>:</w:t>
      </w:r>
      <w:r>
        <w:tab/>
      </w:r>
      <w:r w:rsidR="00BA1C10">
        <w:t>No Action</w:t>
      </w:r>
    </w:p>
    <w:p w14:paraId="215D4347" w14:textId="11EAB504" w:rsidR="00B8432D" w:rsidRDefault="00B8432D" w:rsidP="004271EA">
      <w:pPr>
        <w:ind w:left="3600" w:hanging="3600"/>
      </w:pPr>
    </w:p>
    <w:p w14:paraId="65355E52" w14:textId="51D15417" w:rsidR="00A73344" w:rsidRDefault="00B8432D" w:rsidP="00BA1C10">
      <w:pPr>
        <w:ind w:left="3600" w:hanging="3600"/>
      </w:pPr>
      <w:r>
        <w:rPr>
          <w:b/>
          <w:bCs/>
          <w:u w:val="single"/>
        </w:rPr>
        <w:t xml:space="preserve">Item </w:t>
      </w:r>
      <w:r w:rsidR="00A73344">
        <w:rPr>
          <w:b/>
          <w:bCs/>
          <w:u w:val="single"/>
        </w:rPr>
        <w:t>9</w:t>
      </w:r>
      <w:r>
        <w:rPr>
          <w:b/>
          <w:bCs/>
          <w:u w:val="single"/>
        </w:rPr>
        <w:t xml:space="preserve">. </w:t>
      </w:r>
      <w:r w:rsidR="00BA1C10">
        <w:rPr>
          <w:b/>
          <w:bCs/>
          <w:u w:val="single"/>
        </w:rPr>
        <w:t>WC Agreements</w:t>
      </w:r>
      <w:r>
        <w:rPr>
          <w:b/>
          <w:bCs/>
          <w:u w:val="single"/>
        </w:rPr>
        <w:t>:</w:t>
      </w:r>
      <w:r>
        <w:tab/>
      </w:r>
      <w:r w:rsidR="00BA1C10">
        <w:t xml:space="preserve">Adam Finley Interim point person.  Need Boards direction on oversight.  Chief Stephen Watson and Mark Jack will meet with </w:t>
      </w:r>
      <w:proofErr w:type="gramStart"/>
      <w:r w:rsidR="00BA1C10">
        <w:t>College</w:t>
      </w:r>
      <w:proofErr w:type="gramEnd"/>
      <w:r w:rsidR="00BA1C10">
        <w:t xml:space="preserve"> and report back.</w:t>
      </w:r>
    </w:p>
    <w:p w14:paraId="329F3F4B" w14:textId="77777777" w:rsidR="00A73344" w:rsidRDefault="00A73344" w:rsidP="004271EA">
      <w:pPr>
        <w:ind w:left="3600" w:hanging="3600"/>
      </w:pPr>
    </w:p>
    <w:p w14:paraId="561E2207" w14:textId="3CF94EB0" w:rsidR="00BB6662" w:rsidRDefault="00B8432D" w:rsidP="00BA1C10">
      <w:pPr>
        <w:ind w:left="3600" w:hanging="3600"/>
      </w:pPr>
      <w:r>
        <w:rPr>
          <w:b/>
          <w:bCs/>
          <w:u w:val="single"/>
        </w:rPr>
        <w:t>Item 1</w:t>
      </w:r>
      <w:r w:rsidR="00A73344">
        <w:rPr>
          <w:b/>
          <w:bCs/>
          <w:u w:val="single"/>
        </w:rPr>
        <w:t>0</w:t>
      </w:r>
      <w:r>
        <w:rPr>
          <w:b/>
          <w:bCs/>
          <w:u w:val="single"/>
        </w:rPr>
        <w:t xml:space="preserve">. </w:t>
      </w:r>
      <w:r w:rsidR="00BA1C10">
        <w:rPr>
          <w:b/>
          <w:bCs/>
          <w:u w:val="single"/>
        </w:rPr>
        <w:t>Fire &amp; Rescue</w:t>
      </w:r>
      <w:r>
        <w:rPr>
          <w:b/>
          <w:bCs/>
          <w:u w:val="single"/>
        </w:rPr>
        <w:t>:</w:t>
      </w:r>
      <w:r>
        <w:tab/>
      </w:r>
      <w:r w:rsidR="00BA1C10">
        <w:t>Commissioner Brandon Tatarevich made a motion to approve the purchase of Fire Rescue equipment not to exceed $15,858.00, seconded by Commissioner Ben Overholt.  Vote 5-0, motion carries.</w:t>
      </w:r>
    </w:p>
    <w:p w14:paraId="5E84FA08" w14:textId="77777777" w:rsidR="00BB6662" w:rsidRDefault="00BB6662" w:rsidP="004271EA">
      <w:pPr>
        <w:ind w:left="3600" w:hanging="3600"/>
      </w:pPr>
    </w:p>
    <w:p w14:paraId="24A94DF4" w14:textId="4B527548" w:rsidR="00B8432D" w:rsidRDefault="00B8432D" w:rsidP="004271EA">
      <w:pPr>
        <w:ind w:left="3600" w:hanging="3600"/>
      </w:pPr>
      <w:r>
        <w:rPr>
          <w:b/>
          <w:bCs/>
          <w:u w:val="single"/>
        </w:rPr>
        <w:t>Item 1</w:t>
      </w:r>
      <w:r w:rsidR="00510120">
        <w:rPr>
          <w:b/>
          <w:bCs/>
          <w:u w:val="single"/>
        </w:rPr>
        <w:t>1.</w:t>
      </w:r>
      <w:r>
        <w:rPr>
          <w:b/>
          <w:bCs/>
          <w:u w:val="single"/>
        </w:rPr>
        <w:t xml:space="preserve"> </w:t>
      </w:r>
      <w:r w:rsidR="00BA1C10">
        <w:rPr>
          <w:b/>
          <w:bCs/>
          <w:u w:val="single"/>
        </w:rPr>
        <w:t>Station Furnishings</w:t>
      </w:r>
      <w:r>
        <w:rPr>
          <w:b/>
          <w:bCs/>
          <w:u w:val="single"/>
        </w:rPr>
        <w:t>:</w:t>
      </w:r>
      <w:r>
        <w:tab/>
      </w:r>
      <w:r w:rsidR="00BA1C10">
        <w:t xml:space="preserve">Chief Stephen Watson discussed the items that was needed for Station Furnishings.  Commissioner Mark Jack made a motion to approve the purchase of 28 chairs from Staples or Office Max in the amount of $7,000.00 and 16 station recliners in the amount of $17,400.00 from Boomtown, seconded by Commissioner Shawn Scott.  Vote 5-0, motion carries.  </w:t>
      </w:r>
    </w:p>
    <w:p w14:paraId="356A30AF" w14:textId="45DA8822" w:rsidR="00BA1C10" w:rsidRDefault="00BA1C10" w:rsidP="004271EA">
      <w:pPr>
        <w:ind w:left="3600" w:hanging="3600"/>
      </w:pPr>
    </w:p>
    <w:p w14:paraId="6BA56308" w14:textId="5F62066D" w:rsidR="00BA1C10" w:rsidRDefault="00BA1C10" w:rsidP="004271EA">
      <w:pPr>
        <w:ind w:left="3600" w:hanging="3600"/>
      </w:pPr>
      <w:r>
        <w:tab/>
        <w:t>Chief Stephen Watson discussed the extractors and dryers</w:t>
      </w:r>
      <w:r w:rsidR="009D4DFE">
        <w:t xml:space="preserve"> for Stations 37, 51 and 54.</w:t>
      </w:r>
      <w:r>
        <w:t xml:space="preserve">  Commissioner </w:t>
      </w:r>
      <w:r w:rsidR="009D4DFE">
        <w:t xml:space="preserve">Ben Overholt made a motion to approve the purchase of Extractors and Dryers in the amount of $25,386.36 from </w:t>
      </w:r>
      <w:proofErr w:type="spellStart"/>
      <w:r w:rsidR="009D4DFE">
        <w:t>Wapco</w:t>
      </w:r>
      <w:proofErr w:type="spellEnd"/>
      <w:r w:rsidR="009D4DFE">
        <w:t>, seconded by Commissioner Saxon Bailey.  Vote 5-0, motion carries.</w:t>
      </w:r>
    </w:p>
    <w:p w14:paraId="147D4AE2" w14:textId="25AE8F87" w:rsidR="00510120" w:rsidRDefault="00510120" w:rsidP="004271EA">
      <w:pPr>
        <w:ind w:left="3600" w:hanging="3600"/>
      </w:pPr>
    </w:p>
    <w:p w14:paraId="34C4F633" w14:textId="41C21CE3" w:rsidR="00510120" w:rsidRDefault="00510120" w:rsidP="004271EA">
      <w:pPr>
        <w:ind w:left="3600" w:hanging="3600"/>
      </w:pPr>
      <w:r>
        <w:rPr>
          <w:b/>
          <w:bCs/>
          <w:u w:val="single"/>
        </w:rPr>
        <w:t xml:space="preserve">Item 12. </w:t>
      </w:r>
      <w:r w:rsidR="009D4DFE">
        <w:rPr>
          <w:b/>
          <w:bCs/>
          <w:u w:val="single"/>
        </w:rPr>
        <w:t>Budget for FY 21/22</w:t>
      </w:r>
      <w:r>
        <w:rPr>
          <w:b/>
          <w:bCs/>
          <w:u w:val="single"/>
        </w:rPr>
        <w:t>:</w:t>
      </w:r>
      <w:r>
        <w:tab/>
      </w:r>
      <w:r w:rsidR="009D4DFE">
        <w:t xml:space="preserve">Chief Stephen Watson said there was no changes to the budget for FY 21/22.  Commissioner Ben Overholt made a motion to approve the budget for FY 21/22 as presented, </w:t>
      </w:r>
      <w:r w:rsidR="009D4DFE">
        <w:lastRenderedPageBreak/>
        <w:t>seconded by Commissioner Mark Jack.  Vote 5-0, motion carries.</w:t>
      </w:r>
    </w:p>
    <w:p w14:paraId="41AC9422" w14:textId="14BBA5EF" w:rsidR="00510120" w:rsidRDefault="00510120" w:rsidP="004271EA">
      <w:pPr>
        <w:ind w:left="3600" w:hanging="3600"/>
      </w:pPr>
    </w:p>
    <w:p w14:paraId="7DD98388" w14:textId="3413E3D9" w:rsidR="00510120" w:rsidRDefault="00510120" w:rsidP="004271EA">
      <w:pPr>
        <w:ind w:left="3600" w:hanging="3600"/>
      </w:pPr>
      <w:r>
        <w:rPr>
          <w:b/>
          <w:bCs/>
          <w:u w:val="single"/>
        </w:rPr>
        <w:t xml:space="preserve">Item 13. </w:t>
      </w:r>
      <w:r w:rsidR="009D4DFE">
        <w:rPr>
          <w:b/>
          <w:bCs/>
          <w:u w:val="single"/>
        </w:rPr>
        <w:t>Tax Rate FY 21/22</w:t>
      </w:r>
      <w:r>
        <w:rPr>
          <w:b/>
          <w:bCs/>
          <w:u w:val="single"/>
        </w:rPr>
        <w:t>:</w:t>
      </w:r>
      <w:r>
        <w:tab/>
      </w:r>
      <w:r w:rsidR="009D4DFE">
        <w:t>(Resolution #08-23-21-12) Commissioner Mark Jack made a motion to Adopt the tax rate $0.099716/$100.00, seconded by Commissioner Saxon Bailey.  Vote 5-0, motion carries.</w:t>
      </w:r>
    </w:p>
    <w:p w14:paraId="7A18D5AB" w14:textId="25C9F928" w:rsidR="009D4DFE" w:rsidRDefault="009D4DFE" w:rsidP="004271EA">
      <w:pPr>
        <w:ind w:left="3600" w:hanging="3600"/>
      </w:pPr>
    </w:p>
    <w:p w14:paraId="50684D12" w14:textId="73160960" w:rsidR="009D4DFE" w:rsidRDefault="009D4DFE" w:rsidP="004271EA">
      <w:pPr>
        <w:ind w:left="3600" w:hanging="3600"/>
      </w:pPr>
      <w:r>
        <w:rPr>
          <w:b/>
          <w:bCs/>
          <w:u w:val="single"/>
        </w:rPr>
        <w:t xml:space="preserve">Item 14. Executive Session: </w:t>
      </w:r>
      <w:r>
        <w:tab/>
        <w:t>No action</w:t>
      </w:r>
    </w:p>
    <w:p w14:paraId="55A8BB66" w14:textId="452A2945" w:rsidR="009D4DFE" w:rsidRDefault="009D4DFE" w:rsidP="004271EA">
      <w:pPr>
        <w:ind w:left="3600" w:hanging="3600"/>
      </w:pPr>
    </w:p>
    <w:p w14:paraId="7D7E2783" w14:textId="5C9E3953" w:rsidR="009D4DFE" w:rsidRDefault="009D4DFE" w:rsidP="004271EA">
      <w:pPr>
        <w:ind w:left="3600" w:hanging="3600"/>
      </w:pPr>
      <w:r>
        <w:rPr>
          <w:b/>
          <w:bCs/>
          <w:u w:val="single"/>
        </w:rPr>
        <w:t xml:space="preserve">Item 15. Next Meeting: </w:t>
      </w:r>
      <w:r>
        <w:tab/>
        <w:t xml:space="preserve">Next meeting scheduled for September 22, </w:t>
      </w:r>
      <w:proofErr w:type="gramStart"/>
      <w:r>
        <w:t>2021</w:t>
      </w:r>
      <w:proofErr w:type="gramEnd"/>
      <w:r>
        <w:t xml:space="preserve"> at 10:00 am</w:t>
      </w:r>
    </w:p>
    <w:p w14:paraId="6A178BA0" w14:textId="245474D5" w:rsidR="009D4DFE" w:rsidRDefault="009D4DFE" w:rsidP="004271EA">
      <w:pPr>
        <w:ind w:left="3600" w:hanging="3600"/>
      </w:pPr>
    </w:p>
    <w:p w14:paraId="5712E4F2" w14:textId="45513362" w:rsidR="009D4DFE" w:rsidRPr="009D4DFE" w:rsidRDefault="009D4DFE" w:rsidP="004271EA">
      <w:pPr>
        <w:ind w:left="3600" w:hanging="3600"/>
      </w:pPr>
      <w:r>
        <w:rPr>
          <w:b/>
          <w:bCs/>
          <w:u w:val="single"/>
        </w:rPr>
        <w:t>Item 16. Adjourn:</w:t>
      </w:r>
      <w:r>
        <w:tab/>
        <w:t>Adjourn at 11:48</w:t>
      </w:r>
    </w:p>
    <w:sectPr w:rsidR="009D4DFE" w:rsidRPr="009D4DFE" w:rsidSect="008554DA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805976"/>
    <w:multiLevelType w:val="hybridMultilevel"/>
    <w:tmpl w:val="991A0D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C82368"/>
    <w:multiLevelType w:val="hybridMultilevel"/>
    <w:tmpl w:val="0388B268"/>
    <w:lvl w:ilvl="0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2" w15:restartNumberingAfterBreak="0">
    <w:nsid w:val="2B76180E"/>
    <w:multiLevelType w:val="hybridMultilevel"/>
    <w:tmpl w:val="71509A90"/>
    <w:lvl w:ilvl="0" w:tplc="30323DCE">
      <w:start w:val="1"/>
      <w:numFmt w:val="upperLetter"/>
      <w:lvlText w:val="%1)"/>
      <w:lvlJc w:val="left"/>
      <w:pPr>
        <w:ind w:left="39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3" w15:restartNumberingAfterBreak="0">
    <w:nsid w:val="30E62EFB"/>
    <w:multiLevelType w:val="hybridMultilevel"/>
    <w:tmpl w:val="71509A90"/>
    <w:lvl w:ilvl="0" w:tplc="30323DCE">
      <w:start w:val="1"/>
      <w:numFmt w:val="upperLetter"/>
      <w:lvlText w:val="%1)"/>
      <w:lvlJc w:val="left"/>
      <w:pPr>
        <w:ind w:left="39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4" w15:restartNumberingAfterBreak="0">
    <w:nsid w:val="73320E27"/>
    <w:multiLevelType w:val="hybridMultilevel"/>
    <w:tmpl w:val="3F5637A2"/>
    <w:lvl w:ilvl="0" w:tplc="0409000F">
      <w:start w:val="1"/>
      <w:numFmt w:val="decimal"/>
      <w:lvlText w:val="%1."/>
      <w:lvlJc w:val="left"/>
      <w:pPr>
        <w:ind w:left="4680" w:hanging="360"/>
      </w:pPr>
    </w:lvl>
    <w:lvl w:ilvl="1" w:tplc="04090019" w:tentative="1">
      <w:start w:val="1"/>
      <w:numFmt w:val="lowerLetter"/>
      <w:lvlText w:val="%2."/>
      <w:lvlJc w:val="left"/>
      <w:pPr>
        <w:ind w:left="5400" w:hanging="360"/>
      </w:pPr>
    </w:lvl>
    <w:lvl w:ilvl="2" w:tplc="0409001B" w:tentative="1">
      <w:start w:val="1"/>
      <w:numFmt w:val="lowerRoman"/>
      <w:lvlText w:val="%3."/>
      <w:lvlJc w:val="right"/>
      <w:pPr>
        <w:ind w:left="6120" w:hanging="180"/>
      </w:pPr>
    </w:lvl>
    <w:lvl w:ilvl="3" w:tplc="0409000F" w:tentative="1">
      <w:start w:val="1"/>
      <w:numFmt w:val="decimal"/>
      <w:lvlText w:val="%4."/>
      <w:lvlJc w:val="left"/>
      <w:pPr>
        <w:ind w:left="6840" w:hanging="360"/>
      </w:pPr>
    </w:lvl>
    <w:lvl w:ilvl="4" w:tplc="04090019" w:tentative="1">
      <w:start w:val="1"/>
      <w:numFmt w:val="lowerLetter"/>
      <w:lvlText w:val="%5."/>
      <w:lvlJc w:val="left"/>
      <w:pPr>
        <w:ind w:left="7560" w:hanging="360"/>
      </w:pPr>
    </w:lvl>
    <w:lvl w:ilvl="5" w:tplc="0409001B" w:tentative="1">
      <w:start w:val="1"/>
      <w:numFmt w:val="lowerRoman"/>
      <w:lvlText w:val="%6."/>
      <w:lvlJc w:val="right"/>
      <w:pPr>
        <w:ind w:left="8280" w:hanging="180"/>
      </w:pPr>
    </w:lvl>
    <w:lvl w:ilvl="6" w:tplc="0409000F" w:tentative="1">
      <w:start w:val="1"/>
      <w:numFmt w:val="decimal"/>
      <w:lvlText w:val="%7."/>
      <w:lvlJc w:val="left"/>
      <w:pPr>
        <w:ind w:left="9000" w:hanging="360"/>
      </w:pPr>
    </w:lvl>
    <w:lvl w:ilvl="7" w:tplc="04090019" w:tentative="1">
      <w:start w:val="1"/>
      <w:numFmt w:val="lowerLetter"/>
      <w:lvlText w:val="%8."/>
      <w:lvlJc w:val="left"/>
      <w:pPr>
        <w:ind w:left="9720" w:hanging="360"/>
      </w:pPr>
    </w:lvl>
    <w:lvl w:ilvl="8" w:tplc="0409001B" w:tentative="1">
      <w:start w:val="1"/>
      <w:numFmt w:val="lowerRoman"/>
      <w:lvlText w:val="%9."/>
      <w:lvlJc w:val="right"/>
      <w:pPr>
        <w:ind w:left="10440" w:hanging="180"/>
      </w:pPr>
    </w:lvl>
  </w:abstractNum>
  <w:abstractNum w:abstractNumId="5" w15:restartNumberingAfterBreak="0">
    <w:nsid w:val="77595ABE"/>
    <w:multiLevelType w:val="hybridMultilevel"/>
    <w:tmpl w:val="7EB8CE58"/>
    <w:lvl w:ilvl="0" w:tplc="CE0E831C">
      <w:start w:val="1"/>
      <w:numFmt w:val="upperLetter"/>
      <w:lvlText w:val="%1)"/>
      <w:lvlJc w:val="left"/>
      <w:pPr>
        <w:ind w:left="39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ind w:left="9720" w:hanging="180"/>
      </w:pPr>
    </w:lvl>
  </w:abstractNum>
  <w:num w:numId="1">
    <w:abstractNumId w:val="3"/>
  </w:num>
  <w:num w:numId="2">
    <w:abstractNumId w:val="5"/>
  </w:num>
  <w:num w:numId="3">
    <w:abstractNumId w:val="4"/>
  </w:num>
  <w:num w:numId="4">
    <w:abstractNumId w:val="0"/>
  </w:num>
  <w:num w:numId="5">
    <w:abstractNumId w:val="1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624C"/>
    <w:rsid w:val="0000570D"/>
    <w:rsid w:val="000077B2"/>
    <w:rsid w:val="0002630B"/>
    <w:rsid w:val="000335CC"/>
    <w:rsid w:val="0004261D"/>
    <w:rsid w:val="0005358F"/>
    <w:rsid w:val="00090DA0"/>
    <w:rsid w:val="000A55CE"/>
    <w:rsid w:val="000B048B"/>
    <w:rsid w:val="000B6ADC"/>
    <w:rsid w:val="000D1225"/>
    <w:rsid w:val="000D2E5E"/>
    <w:rsid w:val="000D5CEF"/>
    <w:rsid w:val="000F7930"/>
    <w:rsid w:val="00115240"/>
    <w:rsid w:val="00147135"/>
    <w:rsid w:val="00150CFE"/>
    <w:rsid w:val="00153F17"/>
    <w:rsid w:val="001704EF"/>
    <w:rsid w:val="001729AC"/>
    <w:rsid w:val="00180461"/>
    <w:rsid w:val="00181B21"/>
    <w:rsid w:val="0018249F"/>
    <w:rsid w:val="001939D4"/>
    <w:rsid w:val="00196F4C"/>
    <w:rsid w:val="001A3B90"/>
    <w:rsid w:val="001B49FB"/>
    <w:rsid w:val="001B627A"/>
    <w:rsid w:val="001C0146"/>
    <w:rsid w:val="001C231F"/>
    <w:rsid w:val="001C2E19"/>
    <w:rsid w:val="001C4430"/>
    <w:rsid w:val="001E02EC"/>
    <w:rsid w:val="001E7135"/>
    <w:rsid w:val="001F231B"/>
    <w:rsid w:val="001F4F72"/>
    <w:rsid w:val="00215C01"/>
    <w:rsid w:val="002251F3"/>
    <w:rsid w:val="00225B26"/>
    <w:rsid w:val="002361E2"/>
    <w:rsid w:val="00250865"/>
    <w:rsid w:val="00276431"/>
    <w:rsid w:val="00282A7D"/>
    <w:rsid w:val="00284669"/>
    <w:rsid w:val="0029003B"/>
    <w:rsid w:val="00297F77"/>
    <w:rsid w:val="002C3C02"/>
    <w:rsid w:val="002D44AD"/>
    <w:rsid w:val="002F3A90"/>
    <w:rsid w:val="002F561F"/>
    <w:rsid w:val="003002E2"/>
    <w:rsid w:val="00304EBF"/>
    <w:rsid w:val="00305FDD"/>
    <w:rsid w:val="00320970"/>
    <w:rsid w:val="0033532C"/>
    <w:rsid w:val="0034479B"/>
    <w:rsid w:val="0037290D"/>
    <w:rsid w:val="00390577"/>
    <w:rsid w:val="00391FB8"/>
    <w:rsid w:val="00395CB1"/>
    <w:rsid w:val="003A12FC"/>
    <w:rsid w:val="003B4443"/>
    <w:rsid w:val="003B48DA"/>
    <w:rsid w:val="003C06F1"/>
    <w:rsid w:val="003C32C8"/>
    <w:rsid w:val="003F1108"/>
    <w:rsid w:val="003F2A4E"/>
    <w:rsid w:val="00414BFD"/>
    <w:rsid w:val="00415864"/>
    <w:rsid w:val="004160C6"/>
    <w:rsid w:val="00416E2D"/>
    <w:rsid w:val="0041715E"/>
    <w:rsid w:val="00417ADE"/>
    <w:rsid w:val="0042299D"/>
    <w:rsid w:val="00425145"/>
    <w:rsid w:val="00425A53"/>
    <w:rsid w:val="004271EA"/>
    <w:rsid w:val="0045440D"/>
    <w:rsid w:val="00461631"/>
    <w:rsid w:val="00461E23"/>
    <w:rsid w:val="004711EB"/>
    <w:rsid w:val="00472C0B"/>
    <w:rsid w:val="00490F23"/>
    <w:rsid w:val="004929D9"/>
    <w:rsid w:val="00495860"/>
    <w:rsid w:val="004A0396"/>
    <w:rsid w:val="004A154A"/>
    <w:rsid w:val="004B22E9"/>
    <w:rsid w:val="004B3650"/>
    <w:rsid w:val="004D1CC2"/>
    <w:rsid w:val="004E3C30"/>
    <w:rsid w:val="004F1625"/>
    <w:rsid w:val="004F7EBF"/>
    <w:rsid w:val="00503B31"/>
    <w:rsid w:val="0050709F"/>
    <w:rsid w:val="00510120"/>
    <w:rsid w:val="0051555C"/>
    <w:rsid w:val="00532184"/>
    <w:rsid w:val="00533EE9"/>
    <w:rsid w:val="00556C4F"/>
    <w:rsid w:val="005631FA"/>
    <w:rsid w:val="0056455F"/>
    <w:rsid w:val="005705FA"/>
    <w:rsid w:val="00573426"/>
    <w:rsid w:val="00580F3E"/>
    <w:rsid w:val="00583FFE"/>
    <w:rsid w:val="00584B5C"/>
    <w:rsid w:val="00586C2D"/>
    <w:rsid w:val="005A355F"/>
    <w:rsid w:val="005A50AE"/>
    <w:rsid w:val="005A5E72"/>
    <w:rsid w:val="005A6AF0"/>
    <w:rsid w:val="005B201C"/>
    <w:rsid w:val="005C231E"/>
    <w:rsid w:val="005C2582"/>
    <w:rsid w:val="005C5C00"/>
    <w:rsid w:val="005D1308"/>
    <w:rsid w:val="005E18A7"/>
    <w:rsid w:val="005E494A"/>
    <w:rsid w:val="00600359"/>
    <w:rsid w:val="00601EE8"/>
    <w:rsid w:val="006034A0"/>
    <w:rsid w:val="00603A14"/>
    <w:rsid w:val="00610667"/>
    <w:rsid w:val="00614B77"/>
    <w:rsid w:val="0062096D"/>
    <w:rsid w:val="006377F5"/>
    <w:rsid w:val="006379BA"/>
    <w:rsid w:val="006452EF"/>
    <w:rsid w:val="00661A40"/>
    <w:rsid w:val="00661D0E"/>
    <w:rsid w:val="006638AC"/>
    <w:rsid w:val="00667EB4"/>
    <w:rsid w:val="0067757B"/>
    <w:rsid w:val="00683789"/>
    <w:rsid w:val="006914FE"/>
    <w:rsid w:val="006972EE"/>
    <w:rsid w:val="00697DFC"/>
    <w:rsid w:val="006A381F"/>
    <w:rsid w:val="006A48DA"/>
    <w:rsid w:val="006B03C4"/>
    <w:rsid w:val="006B5F4D"/>
    <w:rsid w:val="006B6AA1"/>
    <w:rsid w:val="006B6D9C"/>
    <w:rsid w:val="006C1C56"/>
    <w:rsid w:val="006C27D4"/>
    <w:rsid w:val="006D0C23"/>
    <w:rsid w:val="006D1188"/>
    <w:rsid w:val="006D24F4"/>
    <w:rsid w:val="006D39B1"/>
    <w:rsid w:val="006D4EF1"/>
    <w:rsid w:val="006F462D"/>
    <w:rsid w:val="007049A9"/>
    <w:rsid w:val="007103F5"/>
    <w:rsid w:val="007140B3"/>
    <w:rsid w:val="0072339A"/>
    <w:rsid w:val="00726D32"/>
    <w:rsid w:val="007611AB"/>
    <w:rsid w:val="007645D0"/>
    <w:rsid w:val="00765367"/>
    <w:rsid w:val="0078424C"/>
    <w:rsid w:val="00795520"/>
    <w:rsid w:val="007A2DE2"/>
    <w:rsid w:val="007A644A"/>
    <w:rsid w:val="007A7137"/>
    <w:rsid w:val="007B27D4"/>
    <w:rsid w:val="007C3254"/>
    <w:rsid w:val="007D279D"/>
    <w:rsid w:val="007D739C"/>
    <w:rsid w:val="007E03F7"/>
    <w:rsid w:val="007E5888"/>
    <w:rsid w:val="007F7DE4"/>
    <w:rsid w:val="00804932"/>
    <w:rsid w:val="0080575A"/>
    <w:rsid w:val="00812F99"/>
    <w:rsid w:val="00813EEE"/>
    <w:rsid w:val="0083279A"/>
    <w:rsid w:val="008554DA"/>
    <w:rsid w:val="0086153C"/>
    <w:rsid w:val="00871DF9"/>
    <w:rsid w:val="00875A9C"/>
    <w:rsid w:val="008817DC"/>
    <w:rsid w:val="008955E8"/>
    <w:rsid w:val="008A08DB"/>
    <w:rsid w:val="008A42E0"/>
    <w:rsid w:val="008B3EE5"/>
    <w:rsid w:val="008B66DE"/>
    <w:rsid w:val="008D0457"/>
    <w:rsid w:val="008D12A8"/>
    <w:rsid w:val="008D7132"/>
    <w:rsid w:val="008E393D"/>
    <w:rsid w:val="008E4E0D"/>
    <w:rsid w:val="008E6B0E"/>
    <w:rsid w:val="00902449"/>
    <w:rsid w:val="00902EE7"/>
    <w:rsid w:val="00907AD4"/>
    <w:rsid w:val="0091029F"/>
    <w:rsid w:val="009105E1"/>
    <w:rsid w:val="00913567"/>
    <w:rsid w:val="00922720"/>
    <w:rsid w:val="009251DD"/>
    <w:rsid w:val="00927036"/>
    <w:rsid w:val="009339A1"/>
    <w:rsid w:val="00942B44"/>
    <w:rsid w:val="00965C44"/>
    <w:rsid w:val="009660E5"/>
    <w:rsid w:val="0097271B"/>
    <w:rsid w:val="00972CDD"/>
    <w:rsid w:val="00977099"/>
    <w:rsid w:val="0099177C"/>
    <w:rsid w:val="009A1573"/>
    <w:rsid w:val="009A2CCE"/>
    <w:rsid w:val="009B7C80"/>
    <w:rsid w:val="009C5764"/>
    <w:rsid w:val="009D4DFE"/>
    <w:rsid w:val="009E5EC2"/>
    <w:rsid w:val="009F22C0"/>
    <w:rsid w:val="009F5FBE"/>
    <w:rsid w:val="00A05CEE"/>
    <w:rsid w:val="00A1093E"/>
    <w:rsid w:val="00A11588"/>
    <w:rsid w:val="00A254C4"/>
    <w:rsid w:val="00A333D9"/>
    <w:rsid w:val="00A46460"/>
    <w:rsid w:val="00A50419"/>
    <w:rsid w:val="00A5054E"/>
    <w:rsid w:val="00A53345"/>
    <w:rsid w:val="00A5590B"/>
    <w:rsid w:val="00A55F49"/>
    <w:rsid w:val="00A5640D"/>
    <w:rsid w:val="00A723DF"/>
    <w:rsid w:val="00A731A8"/>
    <w:rsid w:val="00A73344"/>
    <w:rsid w:val="00A81CF9"/>
    <w:rsid w:val="00A81D20"/>
    <w:rsid w:val="00A85302"/>
    <w:rsid w:val="00A86760"/>
    <w:rsid w:val="00A86B80"/>
    <w:rsid w:val="00A90345"/>
    <w:rsid w:val="00A94B1E"/>
    <w:rsid w:val="00AA2DC5"/>
    <w:rsid w:val="00AB08D3"/>
    <w:rsid w:val="00AB2F03"/>
    <w:rsid w:val="00AB5B1E"/>
    <w:rsid w:val="00AC1B47"/>
    <w:rsid w:val="00AC5539"/>
    <w:rsid w:val="00AC7004"/>
    <w:rsid w:val="00AD3222"/>
    <w:rsid w:val="00AE0D4B"/>
    <w:rsid w:val="00AE76B8"/>
    <w:rsid w:val="00AF24BB"/>
    <w:rsid w:val="00AF57F1"/>
    <w:rsid w:val="00B021D4"/>
    <w:rsid w:val="00B026FF"/>
    <w:rsid w:val="00B1201C"/>
    <w:rsid w:val="00B14503"/>
    <w:rsid w:val="00B15C98"/>
    <w:rsid w:val="00B217D0"/>
    <w:rsid w:val="00B23357"/>
    <w:rsid w:val="00B27C0C"/>
    <w:rsid w:val="00B33D7A"/>
    <w:rsid w:val="00B348B2"/>
    <w:rsid w:val="00B37A68"/>
    <w:rsid w:val="00B56CEC"/>
    <w:rsid w:val="00B616A9"/>
    <w:rsid w:val="00B6498D"/>
    <w:rsid w:val="00B654D6"/>
    <w:rsid w:val="00B77767"/>
    <w:rsid w:val="00B80C13"/>
    <w:rsid w:val="00B83E19"/>
    <w:rsid w:val="00B8432D"/>
    <w:rsid w:val="00B854A0"/>
    <w:rsid w:val="00B85691"/>
    <w:rsid w:val="00B86554"/>
    <w:rsid w:val="00B86E8D"/>
    <w:rsid w:val="00B976D7"/>
    <w:rsid w:val="00BA1C10"/>
    <w:rsid w:val="00BA1CAA"/>
    <w:rsid w:val="00BA38F3"/>
    <w:rsid w:val="00BA4CAD"/>
    <w:rsid w:val="00BA7237"/>
    <w:rsid w:val="00BB12BD"/>
    <w:rsid w:val="00BB1CD8"/>
    <w:rsid w:val="00BB4537"/>
    <w:rsid w:val="00BB6662"/>
    <w:rsid w:val="00BB6ED0"/>
    <w:rsid w:val="00BC4A9A"/>
    <w:rsid w:val="00C10747"/>
    <w:rsid w:val="00C304B4"/>
    <w:rsid w:val="00C378D2"/>
    <w:rsid w:val="00C44A1A"/>
    <w:rsid w:val="00C51CCE"/>
    <w:rsid w:val="00C52A54"/>
    <w:rsid w:val="00C54B6A"/>
    <w:rsid w:val="00C64550"/>
    <w:rsid w:val="00C657B2"/>
    <w:rsid w:val="00C65A47"/>
    <w:rsid w:val="00C6672A"/>
    <w:rsid w:val="00C66F4F"/>
    <w:rsid w:val="00C70141"/>
    <w:rsid w:val="00C804B5"/>
    <w:rsid w:val="00CA1112"/>
    <w:rsid w:val="00CA4582"/>
    <w:rsid w:val="00CC1EEC"/>
    <w:rsid w:val="00CC2479"/>
    <w:rsid w:val="00CC624C"/>
    <w:rsid w:val="00CD37D5"/>
    <w:rsid w:val="00CD77AE"/>
    <w:rsid w:val="00CD7A38"/>
    <w:rsid w:val="00CF4FA4"/>
    <w:rsid w:val="00D004B5"/>
    <w:rsid w:val="00D013FE"/>
    <w:rsid w:val="00D020ED"/>
    <w:rsid w:val="00D031BF"/>
    <w:rsid w:val="00D10617"/>
    <w:rsid w:val="00D1779A"/>
    <w:rsid w:val="00D37C59"/>
    <w:rsid w:val="00D41653"/>
    <w:rsid w:val="00D50119"/>
    <w:rsid w:val="00D6140B"/>
    <w:rsid w:val="00DB082B"/>
    <w:rsid w:val="00DC0A73"/>
    <w:rsid w:val="00DC6051"/>
    <w:rsid w:val="00DE236F"/>
    <w:rsid w:val="00DF1305"/>
    <w:rsid w:val="00DF51FA"/>
    <w:rsid w:val="00E0443B"/>
    <w:rsid w:val="00E129EE"/>
    <w:rsid w:val="00E27060"/>
    <w:rsid w:val="00E33EDD"/>
    <w:rsid w:val="00E548A3"/>
    <w:rsid w:val="00E90630"/>
    <w:rsid w:val="00EA095C"/>
    <w:rsid w:val="00EA0DD0"/>
    <w:rsid w:val="00EA1978"/>
    <w:rsid w:val="00EA657D"/>
    <w:rsid w:val="00EB3F6D"/>
    <w:rsid w:val="00EC6C8F"/>
    <w:rsid w:val="00ED380E"/>
    <w:rsid w:val="00EE5612"/>
    <w:rsid w:val="00EE69D3"/>
    <w:rsid w:val="00EF298B"/>
    <w:rsid w:val="00EF5974"/>
    <w:rsid w:val="00F10EE2"/>
    <w:rsid w:val="00F1564E"/>
    <w:rsid w:val="00F36F07"/>
    <w:rsid w:val="00F468C5"/>
    <w:rsid w:val="00F51D1C"/>
    <w:rsid w:val="00F53D6A"/>
    <w:rsid w:val="00F5418C"/>
    <w:rsid w:val="00F57545"/>
    <w:rsid w:val="00F9194A"/>
    <w:rsid w:val="00F91E2F"/>
    <w:rsid w:val="00FB1739"/>
    <w:rsid w:val="00FB5E22"/>
    <w:rsid w:val="00FD0667"/>
    <w:rsid w:val="00FD2179"/>
    <w:rsid w:val="00FD272E"/>
    <w:rsid w:val="00FE1A73"/>
    <w:rsid w:val="00FE61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2E9B1F"/>
  <w15:docId w15:val="{F29E8669-F006-4A9E-AD33-2593334643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>
      <w:pPr>
        <w:spacing w:before="100"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624C"/>
    <w:pPr>
      <w:spacing w:before="0"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72339A"/>
    <w:pPr>
      <w:pBdr>
        <w:top w:val="single" w:sz="24" w:space="0" w:color="E84C22" w:themeColor="accent1"/>
        <w:left w:val="single" w:sz="24" w:space="0" w:color="E84C22" w:themeColor="accent1"/>
        <w:bottom w:val="single" w:sz="24" w:space="0" w:color="E84C22" w:themeColor="accent1"/>
        <w:right w:val="single" w:sz="24" w:space="0" w:color="E84C22" w:themeColor="accent1"/>
      </w:pBdr>
      <w:shd w:val="clear" w:color="auto" w:fill="E84C22" w:themeFill="accent1"/>
      <w:spacing w:before="100" w:line="276" w:lineRule="auto"/>
      <w:outlineLvl w:val="0"/>
    </w:pPr>
    <w:rPr>
      <w:rFonts w:asciiTheme="minorHAnsi" w:eastAsiaTheme="minorHAnsi" w:hAnsiTheme="minorHAnsi" w:cstheme="minorBidi"/>
      <w:caps/>
      <w:color w:val="FFFFFF" w:themeColor="background1"/>
      <w:spacing w:val="15"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2339A"/>
    <w:pPr>
      <w:pBdr>
        <w:top w:val="single" w:sz="24" w:space="0" w:color="FADAD2" w:themeColor="accent1" w:themeTint="33"/>
        <w:left w:val="single" w:sz="24" w:space="0" w:color="FADAD2" w:themeColor="accent1" w:themeTint="33"/>
        <w:bottom w:val="single" w:sz="24" w:space="0" w:color="FADAD2" w:themeColor="accent1" w:themeTint="33"/>
        <w:right w:val="single" w:sz="24" w:space="0" w:color="FADAD2" w:themeColor="accent1" w:themeTint="33"/>
      </w:pBdr>
      <w:shd w:val="clear" w:color="auto" w:fill="FADAD2" w:themeFill="accent1" w:themeFillTint="33"/>
      <w:spacing w:before="100" w:line="276" w:lineRule="auto"/>
      <w:outlineLvl w:val="1"/>
    </w:pPr>
    <w:rPr>
      <w:rFonts w:asciiTheme="minorHAnsi" w:eastAsiaTheme="minorHAnsi" w:hAnsiTheme="minorHAnsi" w:cstheme="minorBidi"/>
      <w:caps/>
      <w:spacing w:val="15"/>
      <w:sz w:val="20"/>
      <w:szCs w:val="2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2339A"/>
    <w:pPr>
      <w:pBdr>
        <w:top w:val="single" w:sz="6" w:space="2" w:color="E84C22" w:themeColor="accent1"/>
      </w:pBdr>
      <w:spacing w:before="300" w:line="276" w:lineRule="auto"/>
      <w:outlineLvl w:val="2"/>
    </w:pPr>
    <w:rPr>
      <w:rFonts w:asciiTheme="minorHAnsi" w:eastAsiaTheme="minorHAnsi" w:hAnsiTheme="minorHAnsi" w:cstheme="minorBidi"/>
      <w:caps/>
      <w:color w:val="77230C" w:themeColor="accent1" w:themeShade="7F"/>
      <w:spacing w:val="15"/>
      <w:sz w:val="20"/>
      <w:szCs w:val="20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2339A"/>
    <w:pPr>
      <w:pBdr>
        <w:top w:val="dotted" w:sz="6" w:space="2" w:color="E84C22" w:themeColor="accent1"/>
      </w:pBdr>
      <w:spacing w:before="200" w:line="276" w:lineRule="auto"/>
      <w:outlineLvl w:val="3"/>
    </w:pPr>
    <w:rPr>
      <w:rFonts w:asciiTheme="minorHAnsi" w:eastAsiaTheme="minorHAnsi" w:hAnsiTheme="minorHAnsi" w:cstheme="minorBidi"/>
      <w:caps/>
      <w:color w:val="B43412" w:themeColor="accent1" w:themeShade="BF"/>
      <w:spacing w:val="10"/>
      <w:sz w:val="20"/>
      <w:szCs w:val="2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2339A"/>
    <w:pPr>
      <w:pBdr>
        <w:bottom w:val="single" w:sz="6" w:space="1" w:color="E84C22" w:themeColor="accent1"/>
      </w:pBdr>
      <w:spacing w:before="200" w:line="276" w:lineRule="auto"/>
      <w:outlineLvl w:val="4"/>
    </w:pPr>
    <w:rPr>
      <w:rFonts w:asciiTheme="minorHAnsi" w:eastAsiaTheme="minorHAnsi" w:hAnsiTheme="minorHAnsi" w:cstheme="minorBidi"/>
      <w:caps/>
      <w:color w:val="B43412" w:themeColor="accent1" w:themeShade="BF"/>
      <w:spacing w:val="10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2339A"/>
    <w:pPr>
      <w:pBdr>
        <w:bottom w:val="dotted" w:sz="6" w:space="1" w:color="E84C22" w:themeColor="accent1"/>
      </w:pBdr>
      <w:spacing w:before="200" w:line="276" w:lineRule="auto"/>
      <w:outlineLvl w:val="5"/>
    </w:pPr>
    <w:rPr>
      <w:rFonts w:asciiTheme="minorHAnsi" w:eastAsiaTheme="minorHAnsi" w:hAnsiTheme="minorHAnsi" w:cstheme="minorBidi"/>
      <w:caps/>
      <w:color w:val="B43412" w:themeColor="accent1" w:themeShade="BF"/>
      <w:spacing w:val="10"/>
      <w:sz w:val="20"/>
      <w:szCs w:val="2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2339A"/>
    <w:pPr>
      <w:spacing w:before="200" w:line="276" w:lineRule="auto"/>
      <w:outlineLvl w:val="6"/>
    </w:pPr>
    <w:rPr>
      <w:rFonts w:asciiTheme="minorHAnsi" w:eastAsiaTheme="minorHAnsi" w:hAnsiTheme="minorHAnsi" w:cstheme="minorBidi"/>
      <w:caps/>
      <w:color w:val="B43412" w:themeColor="accent1" w:themeShade="BF"/>
      <w:spacing w:val="10"/>
      <w:sz w:val="20"/>
      <w:szCs w:val="2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2339A"/>
    <w:pPr>
      <w:spacing w:before="200" w:line="276" w:lineRule="auto"/>
      <w:outlineLvl w:val="7"/>
    </w:pPr>
    <w:rPr>
      <w:rFonts w:asciiTheme="minorHAnsi" w:eastAsiaTheme="minorHAnsi" w:hAnsiTheme="minorHAnsi" w:cstheme="minorBidi"/>
      <w:caps/>
      <w:spacing w:val="10"/>
      <w:sz w:val="18"/>
      <w:szCs w:val="1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2339A"/>
    <w:pPr>
      <w:spacing w:before="200" w:line="276" w:lineRule="auto"/>
      <w:outlineLvl w:val="8"/>
    </w:pPr>
    <w:rPr>
      <w:rFonts w:asciiTheme="minorHAnsi" w:eastAsiaTheme="minorHAnsi" w:hAnsiTheme="minorHAnsi" w:cstheme="minorBidi"/>
      <w:i/>
      <w:iCs/>
      <w:caps/>
      <w:spacing w:val="10"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2339A"/>
    <w:rPr>
      <w:caps/>
      <w:color w:val="FFFFFF" w:themeColor="background1"/>
      <w:spacing w:val="15"/>
      <w:sz w:val="22"/>
      <w:szCs w:val="22"/>
      <w:shd w:val="clear" w:color="auto" w:fill="E84C22" w:themeFill="accent1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2339A"/>
    <w:rPr>
      <w:caps/>
      <w:spacing w:val="15"/>
      <w:shd w:val="clear" w:color="auto" w:fill="FADAD2" w:themeFill="accent1" w:themeFillTint="33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2339A"/>
    <w:rPr>
      <w:caps/>
      <w:color w:val="77230C" w:themeColor="accent1" w:themeShade="7F"/>
      <w:spacing w:val="1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2339A"/>
    <w:rPr>
      <w:caps/>
      <w:color w:val="B43412" w:themeColor="accent1" w:themeShade="BF"/>
      <w:spacing w:val="1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2339A"/>
    <w:rPr>
      <w:caps/>
      <w:color w:val="B43412" w:themeColor="accent1" w:themeShade="BF"/>
      <w:spacing w:val="1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2339A"/>
    <w:rPr>
      <w:caps/>
      <w:color w:val="B43412" w:themeColor="accent1" w:themeShade="BF"/>
      <w:spacing w:val="1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2339A"/>
    <w:rPr>
      <w:caps/>
      <w:color w:val="B43412" w:themeColor="accent1" w:themeShade="BF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2339A"/>
    <w:rPr>
      <w:caps/>
      <w:spacing w:val="10"/>
      <w:sz w:val="18"/>
      <w:szCs w:val="1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2339A"/>
    <w:rPr>
      <w:i/>
      <w:iCs/>
      <w:caps/>
      <w:spacing w:val="10"/>
      <w:sz w:val="18"/>
      <w:szCs w:val="18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72339A"/>
    <w:pPr>
      <w:spacing w:before="100" w:after="200" w:line="276" w:lineRule="auto"/>
    </w:pPr>
    <w:rPr>
      <w:rFonts w:asciiTheme="minorHAnsi" w:eastAsiaTheme="minorHAnsi" w:hAnsiTheme="minorHAnsi" w:cstheme="minorBidi"/>
      <w:b/>
      <w:bCs/>
      <w:color w:val="B43412" w:themeColor="accent1" w:themeShade="BF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72339A"/>
    <w:pPr>
      <w:spacing w:line="276" w:lineRule="auto"/>
    </w:pPr>
    <w:rPr>
      <w:rFonts w:asciiTheme="majorHAnsi" w:eastAsiaTheme="majorEastAsia" w:hAnsiTheme="majorHAnsi" w:cstheme="majorBidi"/>
      <w:caps/>
      <w:color w:val="E84C22" w:themeColor="accent1"/>
      <w:spacing w:val="10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72339A"/>
    <w:rPr>
      <w:rFonts w:asciiTheme="majorHAnsi" w:eastAsiaTheme="majorEastAsia" w:hAnsiTheme="majorHAnsi" w:cstheme="majorBidi"/>
      <w:caps/>
      <w:color w:val="E84C22" w:themeColor="accent1"/>
      <w:spacing w:val="10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72339A"/>
    <w:pPr>
      <w:spacing w:after="500"/>
    </w:pPr>
    <w:rPr>
      <w:rFonts w:asciiTheme="minorHAnsi" w:eastAsiaTheme="minorHAnsi" w:hAnsiTheme="minorHAnsi" w:cstheme="minorBidi"/>
      <w:caps/>
      <w:color w:val="595959" w:themeColor="text1" w:themeTint="A6"/>
      <w:spacing w:val="10"/>
      <w:sz w:val="21"/>
      <w:szCs w:val="21"/>
    </w:rPr>
  </w:style>
  <w:style w:type="character" w:customStyle="1" w:styleId="SubtitleChar">
    <w:name w:val="Subtitle Char"/>
    <w:basedOn w:val="DefaultParagraphFont"/>
    <w:link w:val="Subtitle"/>
    <w:uiPriority w:val="11"/>
    <w:rsid w:val="0072339A"/>
    <w:rPr>
      <w:caps/>
      <w:color w:val="595959" w:themeColor="text1" w:themeTint="A6"/>
      <w:spacing w:val="10"/>
      <w:sz w:val="21"/>
      <w:szCs w:val="21"/>
    </w:rPr>
  </w:style>
  <w:style w:type="character" w:styleId="Strong">
    <w:name w:val="Strong"/>
    <w:uiPriority w:val="22"/>
    <w:qFormat/>
    <w:rsid w:val="0072339A"/>
    <w:rPr>
      <w:b/>
      <w:bCs/>
    </w:rPr>
  </w:style>
  <w:style w:type="character" w:styleId="Emphasis">
    <w:name w:val="Emphasis"/>
    <w:uiPriority w:val="20"/>
    <w:qFormat/>
    <w:rsid w:val="0072339A"/>
    <w:rPr>
      <w:caps/>
      <w:color w:val="77230C" w:themeColor="accent1" w:themeShade="7F"/>
      <w:spacing w:val="5"/>
    </w:rPr>
  </w:style>
  <w:style w:type="paragraph" w:styleId="NoSpacing">
    <w:name w:val="No Spacing"/>
    <w:uiPriority w:val="1"/>
    <w:qFormat/>
    <w:rsid w:val="0072339A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72339A"/>
    <w:pPr>
      <w:spacing w:before="100" w:after="200" w:line="276" w:lineRule="auto"/>
    </w:pPr>
    <w:rPr>
      <w:rFonts w:asciiTheme="minorHAnsi" w:eastAsiaTheme="minorHAnsi" w:hAnsiTheme="minorHAnsi" w:cstheme="minorBidi"/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72339A"/>
    <w:rPr>
      <w:i/>
      <w:iCs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2339A"/>
    <w:pPr>
      <w:spacing w:before="240" w:after="240"/>
      <w:ind w:left="1080" w:right="1080"/>
      <w:jc w:val="center"/>
    </w:pPr>
    <w:rPr>
      <w:rFonts w:asciiTheme="minorHAnsi" w:eastAsiaTheme="minorHAnsi" w:hAnsiTheme="minorHAnsi" w:cstheme="minorBidi"/>
      <w:color w:val="E84C22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2339A"/>
    <w:rPr>
      <w:color w:val="E84C22" w:themeColor="accent1"/>
      <w:sz w:val="24"/>
      <w:szCs w:val="24"/>
    </w:rPr>
  </w:style>
  <w:style w:type="character" w:styleId="SubtleEmphasis">
    <w:name w:val="Subtle Emphasis"/>
    <w:uiPriority w:val="19"/>
    <w:qFormat/>
    <w:rsid w:val="0072339A"/>
    <w:rPr>
      <w:i/>
      <w:iCs/>
      <w:color w:val="77230C" w:themeColor="accent1" w:themeShade="7F"/>
    </w:rPr>
  </w:style>
  <w:style w:type="character" w:styleId="IntenseEmphasis">
    <w:name w:val="Intense Emphasis"/>
    <w:uiPriority w:val="21"/>
    <w:qFormat/>
    <w:rsid w:val="0072339A"/>
    <w:rPr>
      <w:b/>
      <w:bCs/>
      <w:caps/>
      <w:color w:val="77230C" w:themeColor="accent1" w:themeShade="7F"/>
      <w:spacing w:val="10"/>
    </w:rPr>
  </w:style>
  <w:style w:type="character" w:styleId="SubtleReference">
    <w:name w:val="Subtle Reference"/>
    <w:uiPriority w:val="31"/>
    <w:qFormat/>
    <w:rsid w:val="0072339A"/>
    <w:rPr>
      <w:b/>
      <w:bCs/>
      <w:color w:val="E84C22" w:themeColor="accent1"/>
    </w:rPr>
  </w:style>
  <w:style w:type="character" w:styleId="IntenseReference">
    <w:name w:val="Intense Reference"/>
    <w:uiPriority w:val="32"/>
    <w:qFormat/>
    <w:rsid w:val="0072339A"/>
    <w:rPr>
      <w:b/>
      <w:bCs/>
      <w:i/>
      <w:iCs/>
      <w:caps/>
      <w:color w:val="E84C22" w:themeColor="accent1"/>
    </w:rPr>
  </w:style>
  <w:style w:type="character" w:styleId="BookTitle">
    <w:name w:val="Book Title"/>
    <w:uiPriority w:val="33"/>
    <w:qFormat/>
    <w:rsid w:val="0072339A"/>
    <w:rPr>
      <w:b/>
      <w:bCs/>
      <w:i/>
      <w:iCs/>
      <w:spacing w:val="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72339A"/>
    <w:pPr>
      <w:outlineLvl w:val="9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C258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C2582"/>
    <w:rPr>
      <w:rFonts w:ascii="Segoe UI" w:eastAsia="Times New Roman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CD77A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Red Orange">
      <a:dk1>
        <a:sysClr val="windowText" lastClr="000000"/>
      </a:dk1>
      <a:lt1>
        <a:sysClr val="window" lastClr="FFFFFF"/>
      </a:lt1>
      <a:dk2>
        <a:srgbClr val="505046"/>
      </a:dk2>
      <a:lt2>
        <a:srgbClr val="EEECE1"/>
      </a:lt2>
      <a:accent1>
        <a:srgbClr val="E84C22"/>
      </a:accent1>
      <a:accent2>
        <a:srgbClr val="FFBD47"/>
      </a:accent2>
      <a:accent3>
        <a:srgbClr val="B64926"/>
      </a:accent3>
      <a:accent4>
        <a:srgbClr val="FF8427"/>
      </a:accent4>
      <a:accent5>
        <a:srgbClr val="CC9900"/>
      </a:accent5>
      <a:accent6>
        <a:srgbClr val="B22600"/>
      </a:accent6>
      <a:hlink>
        <a:srgbClr val="CC9900"/>
      </a:hlink>
      <a:folHlink>
        <a:srgbClr val="666699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A367B2-3AB6-49CF-9DA6-084BCEE450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547</Words>
  <Characters>3120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Kaymie DeCento</dc:creator>
  <cp:keywords/>
  <dc:description/>
  <cp:lastModifiedBy>Liz Giles</cp:lastModifiedBy>
  <cp:revision>3</cp:revision>
  <cp:lastPrinted>2020-11-12T20:55:00Z</cp:lastPrinted>
  <dcterms:created xsi:type="dcterms:W3CDTF">2021-08-30T19:19:00Z</dcterms:created>
  <dcterms:modified xsi:type="dcterms:W3CDTF">2021-09-15T17:56:00Z</dcterms:modified>
</cp:coreProperties>
</file>